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B618" w14:textId="77777777" w:rsidR="00E46565" w:rsidRDefault="00E46565" w:rsidP="00B24D46">
      <w:pPr>
        <w:shd w:val="clear" w:color="auto" w:fill="FFFFFF"/>
        <w:outlineLvl w:val="3"/>
        <w:rPr>
          <w:rFonts w:ascii="Helvetica" w:eastAsia="Times New Roman" w:hAnsi="Helvetica" w:cs="Times New Roman"/>
          <w:color w:val="555555"/>
          <w:sz w:val="34"/>
          <w:szCs w:val="34"/>
          <w:lang w:eastAsia="en-GB"/>
        </w:rPr>
      </w:pPr>
      <w:r>
        <w:rPr>
          <w:rFonts w:ascii="Helvetica" w:eastAsia="Times New Roman" w:hAnsi="Helvetica" w:cs="Times New Roman"/>
          <w:color w:val="555555"/>
          <w:sz w:val="34"/>
          <w:szCs w:val="34"/>
          <w:lang w:eastAsia="en-GB"/>
        </w:rPr>
        <w:t xml:space="preserve">Dear Lucy – Audience reviews </w:t>
      </w:r>
    </w:p>
    <w:p w14:paraId="77E898F2" w14:textId="77777777" w:rsidR="00E46565" w:rsidRDefault="00E46565" w:rsidP="00B24D46">
      <w:pPr>
        <w:shd w:val="clear" w:color="auto" w:fill="FFFFFF"/>
        <w:outlineLvl w:val="3"/>
        <w:rPr>
          <w:rFonts w:eastAsia="Times New Roman" w:cs="Times New Roman"/>
          <w:color w:val="555555"/>
          <w:lang w:eastAsia="en-GB"/>
        </w:rPr>
      </w:pPr>
    </w:p>
    <w:p w14:paraId="31408123" w14:textId="77777777" w:rsidR="00B24D46" w:rsidRPr="00E46565" w:rsidRDefault="00B24D46" w:rsidP="00B24D46">
      <w:pPr>
        <w:shd w:val="clear" w:color="auto" w:fill="FFFFFF"/>
        <w:outlineLvl w:val="3"/>
        <w:rPr>
          <w:rFonts w:eastAsia="Times New Roman" w:cs="Times New Roman"/>
          <w:color w:val="555555"/>
          <w:lang w:eastAsia="en-GB"/>
        </w:rPr>
      </w:pPr>
      <w:bookmarkStart w:id="0" w:name="_GoBack"/>
      <w:bookmarkEnd w:id="0"/>
      <w:r w:rsidRPr="00B24D46">
        <w:rPr>
          <w:rFonts w:eastAsia="Times New Roman" w:cs="Times New Roman"/>
          <w:color w:val="555555"/>
          <w:lang w:eastAsia="en-GB"/>
        </w:rPr>
        <w:t>Jon Wainwright</w:t>
      </w:r>
    </w:p>
    <w:p w14:paraId="12A6F40F" w14:textId="77777777" w:rsidR="00B24D46" w:rsidRPr="00B24D46" w:rsidRDefault="00B24D46" w:rsidP="00B24D46">
      <w:pPr>
        <w:shd w:val="clear" w:color="auto" w:fill="FFFFFF"/>
        <w:outlineLvl w:val="3"/>
        <w:rPr>
          <w:rFonts w:eastAsia="Times New Roman" w:cs="Times New Roman"/>
          <w:color w:val="555555"/>
          <w:lang w:eastAsia="en-GB"/>
        </w:rPr>
      </w:pPr>
    </w:p>
    <w:p w14:paraId="29ED9CD9" w14:textId="77777777" w:rsidR="00B24D46" w:rsidRPr="00E46565" w:rsidRDefault="00B24D46" w:rsidP="00B24D46">
      <w:pPr>
        <w:shd w:val="clear" w:color="auto" w:fill="FFFFFF"/>
        <w:spacing w:after="150"/>
        <w:rPr>
          <w:rFonts w:cs="Lucida Sans Unicode"/>
          <w:color w:val="555555"/>
          <w:lang w:eastAsia="en-GB"/>
        </w:rPr>
      </w:pPr>
      <w:r w:rsidRPr="00B24D46">
        <w:rPr>
          <w:rFonts w:cs="Lucida Sans Unicode"/>
          <w:color w:val="555555"/>
          <w:lang w:eastAsia="en-GB"/>
        </w:rPr>
        <w:t>Wonderful show, which somehow finds a way of dramatizing life ending and life carrying on, during and after World War I, with four versatile actors, very few props and an excellent script. Movingly, when the war ends, there is no fist pumping in victory, only a stunned disbelief that it's finally all over: "We wept because the silence was so awful. We could stand up straight and not be shot." We know the sound of shells is awful, but the sound of silence? The Last Post plays, as a tattered Union Jack is raised.</w:t>
      </w:r>
      <w:r w:rsidRPr="00B24D46">
        <w:rPr>
          <w:rFonts w:cs="Lucida Sans Unicode"/>
          <w:color w:val="555555"/>
          <w:lang w:eastAsia="en-GB"/>
        </w:rPr>
        <w:br/>
      </w:r>
      <w:r w:rsidRPr="00B24D46">
        <w:rPr>
          <w:rFonts w:cs="Lucida Sans Unicode"/>
          <w:color w:val="555555"/>
          <w:lang w:eastAsia="en-GB"/>
        </w:rPr>
        <w:br/>
        <w:t>A moment of extraordinary emotional intensity comes when Lucy picks up the letters from her fiancé and puts them in a shoebox. They have circled the stage, as they have her life and her heart, but now she decides to move on with her life, and marry.</w:t>
      </w:r>
      <w:r w:rsidRPr="00B24D46">
        <w:rPr>
          <w:rFonts w:cs="Lucida Sans Unicode"/>
          <w:color w:val="555555"/>
          <w:lang w:eastAsia="en-GB"/>
        </w:rPr>
        <w:br/>
      </w:r>
      <w:r w:rsidRPr="00B24D46">
        <w:rPr>
          <w:rFonts w:cs="Lucida Sans Unicode"/>
          <w:color w:val="555555"/>
          <w:lang w:eastAsia="en-GB"/>
        </w:rPr>
        <w:br/>
        <w:t>That the sombre mood of the piece is not a dead weight on the performance is illustrated by how naturally the cast segue into a beautiful, fun song about a girls' night out on a Saturday. They're independent, they've got money in their pockets, and a bicycle represents one more freedom and moving into the future.</w:t>
      </w:r>
    </w:p>
    <w:p w14:paraId="1BA6E98E" w14:textId="77777777" w:rsidR="00196383" w:rsidRPr="00E46565" w:rsidRDefault="00196383" w:rsidP="00B24D46">
      <w:pPr>
        <w:shd w:val="clear" w:color="auto" w:fill="FFFFFF"/>
        <w:spacing w:after="150"/>
        <w:rPr>
          <w:rFonts w:cs="Lucida Sans Unicode"/>
          <w:color w:val="555555"/>
          <w:lang w:eastAsia="en-GB"/>
        </w:rPr>
      </w:pPr>
    </w:p>
    <w:p w14:paraId="6D5AB351" w14:textId="77777777" w:rsidR="00196383" w:rsidRPr="00E46565" w:rsidRDefault="00196383" w:rsidP="00196383">
      <w:pPr>
        <w:pStyle w:val="Heading4"/>
        <w:shd w:val="clear" w:color="auto" w:fill="FFFFFF"/>
        <w:spacing w:before="0" w:beforeAutospacing="0" w:after="0" w:afterAutospacing="0"/>
        <w:rPr>
          <w:rStyle w:val="review-date"/>
          <w:rFonts w:asciiTheme="minorHAnsi" w:eastAsia="Times New Roman" w:hAnsiTheme="minorHAnsi"/>
          <w:b w:val="0"/>
          <w:bCs w:val="0"/>
          <w:color w:val="555555"/>
        </w:rPr>
      </w:pPr>
      <w:r w:rsidRPr="00E46565">
        <w:rPr>
          <w:rFonts w:asciiTheme="minorHAnsi" w:eastAsia="Times New Roman" w:hAnsiTheme="minorHAnsi"/>
          <w:b w:val="0"/>
          <w:bCs w:val="0"/>
          <w:color w:val="555555"/>
        </w:rPr>
        <w:t>Martyn and Susan Bye</w:t>
      </w:r>
    </w:p>
    <w:p w14:paraId="4B9E163F" w14:textId="77777777" w:rsidR="00196383" w:rsidRPr="00E46565" w:rsidRDefault="00196383" w:rsidP="00196383">
      <w:pPr>
        <w:pStyle w:val="Heading4"/>
        <w:shd w:val="clear" w:color="auto" w:fill="FFFFFF"/>
        <w:spacing w:before="0" w:beforeAutospacing="0" w:after="0" w:afterAutospacing="0"/>
        <w:rPr>
          <w:rFonts w:asciiTheme="minorHAnsi" w:eastAsia="Times New Roman" w:hAnsiTheme="minorHAnsi"/>
          <w:b w:val="0"/>
          <w:bCs w:val="0"/>
          <w:color w:val="555555"/>
        </w:rPr>
      </w:pPr>
    </w:p>
    <w:p w14:paraId="0AC8576A" w14:textId="77777777" w:rsidR="00196383" w:rsidRPr="00E46565" w:rsidRDefault="00196383" w:rsidP="00196383">
      <w:pPr>
        <w:pStyle w:val="NormalWeb"/>
        <w:shd w:val="clear" w:color="auto" w:fill="FFFFFF"/>
        <w:spacing w:before="0" w:beforeAutospacing="0" w:after="150" w:afterAutospacing="0"/>
        <w:rPr>
          <w:rFonts w:asciiTheme="minorHAnsi" w:hAnsiTheme="minorHAnsi" w:cs="Lucida Sans Unicode"/>
          <w:color w:val="555555"/>
        </w:rPr>
      </w:pPr>
      <w:r w:rsidRPr="00E46565">
        <w:rPr>
          <w:rFonts w:asciiTheme="minorHAnsi" w:hAnsiTheme="minorHAnsi" w:cs="Lucida Sans Unicode"/>
          <w:color w:val="555555"/>
        </w:rPr>
        <w:t>We went to see Dear Lucy this afternoon 6th August. A truly outstanding show. Well written and performed by some descendants of Lucy's family which made it very personal. Excellent acting, great music, and superb singing. It was very moving and we would highly recommend.</w:t>
      </w:r>
    </w:p>
    <w:p w14:paraId="42CE3FE5" w14:textId="77777777" w:rsidR="00196383" w:rsidRPr="00E46565" w:rsidRDefault="00196383" w:rsidP="00B24D46">
      <w:pPr>
        <w:shd w:val="clear" w:color="auto" w:fill="FFFFFF"/>
        <w:spacing w:after="150"/>
        <w:rPr>
          <w:rFonts w:cs="Lucida Sans Unicode"/>
          <w:color w:val="555555"/>
          <w:lang w:eastAsia="en-GB"/>
        </w:rPr>
      </w:pPr>
    </w:p>
    <w:p w14:paraId="7D760B7B" w14:textId="77777777" w:rsidR="00196383" w:rsidRPr="00E46565" w:rsidRDefault="00196383" w:rsidP="00196383">
      <w:pPr>
        <w:pStyle w:val="Heading4"/>
        <w:shd w:val="clear" w:color="auto" w:fill="FFFFFF"/>
        <w:spacing w:before="0" w:beforeAutospacing="0" w:after="0" w:afterAutospacing="0"/>
        <w:rPr>
          <w:rStyle w:val="review-date"/>
          <w:rFonts w:asciiTheme="minorHAnsi" w:eastAsia="Times New Roman" w:hAnsiTheme="minorHAnsi"/>
          <w:b w:val="0"/>
          <w:bCs w:val="0"/>
          <w:color w:val="555555"/>
        </w:rPr>
      </w:pPr>
      <w:r w:rsidRPr="00E46565">
        <w:rPr>
          <w:rFonts w:asciiTheme="minorHAnsi" w:eastAsia="Times New Roman" w:hAnsiTheme="minorHAnsi"/>
          <w:b w:val="0"/>
          <w:bCs w:val="0"/>
          <w:color w:val="555555"/>
        </w:rPr>
        <w:t>Hilary Locker</w:t>
      </w:r>
    </w:p>
    <w:p w14:paraId="34A35EFA" w14:textId="77777777" w:rsidR="00196383" w:rsidRPr="00E46565" w:rsidRDefault="00196383" w:rsidP="00196383">
      <w:pPr>
        <w:pStyle w:val="Heading4"/>
        <w:shd w:val="clear" w:color="auto" w:fill="FFFFFF"/>
        <w:spacing w:before="0" w:beforeAutospacing="0" w:after="0" w:afterAutospacing="0"/>
        <w:rPr>
          <w:rFonts w:asciiTheme="minorHAnsi" w:eastAsia="Times New Roman" w:hAnsiTheme="minorHAnsi"/>
          <w:b w:val="0"/>
          <w:bCs w:val="0"/>
          <w:color w:val="555555"/>
        </w:rPr>
      </w:pPr>
    </w:p>
    <w:p w14:paraId="7A7F68DF" w14:textId="77777777" w:rsidR="00196383" w:rsidRPr="00E46565" w:rsidRDefault="00196383" w:rsidP="00196383">
      <w:pPr>
        <w:pStyle w:val="NormalWeb"/>
        <w:shd w:val="clear" w:color="auto" w:fill="FFFFFF"/>
        <w:spacing w:before="0" w:beforeAutospacing="0" w:after="150" w:afterAutospacing="0"/>
        <w:rPr>
          <w:rFonts w:asciiTheme="minorHAnsi" w:hAnsiTheme="minorHAnsi" w:cs="Lucida Sans Unicode"/>
          <w:color w:val="555555"/>
        </w:rPr>
      </w:pPr>
      <w:r w:rsidRPr="00E46565">
        <w:rPr>
          <w:rFonts w:asciiTheme="minorHAnsi" w:hAnsiTheme="minorHAnsi" w:cs="Lucida Sans Unicode"/>
          <w:color w:val="555555"/>
        </w:rPr>
        <w:t xml:space="preserve">5 actors whose huge talents combined to present a warming and poignant play based on a </w:t>
      </w:r>
      <w:proofErr w:type="spellStart"/>
      <w:r w:rsidRPr="00E46565">
        <w:rPr>
          <w:rFonts w:asciiTheme="minorHAnsi" w:hAnsiTheme="minorHAnsi" w:cs="Lucida Sans Unicode"/>
          <w:color w:val="555555"/>
        </w:rPr>
        <w:t>heartbreaking</w:t>
      </w:r>
      <w:proofErr w:type="spellEnd"/>
      <w:r w:rsidRPr="00E46565">
        <w:rPr>
          <w:rFonts w:asciiTheme="minorHAnsi" w:hAnsiTheme="minorHAnsi" w:cs="Lucida Sans Unicode"/>
          <w:color w:val="555555"/>
        </w:rPr>
        <w:t xml:space="preserve"> true story that most can identify with in their own family. Some gentle sweet comedy and a great production. Thoroughly recommend.</w:t>
      </w:r>
    </w:p>
    <w:p w14:paraId="04E71ADE" w14:textId="77777777" w:rsidR="00196383" w:rsidRPr="00B24D46" w:rsidRDefault="00196383" w:rsidP="00B24D46">
      <w:pPr>
        <w:shd w:val="clear" w:color="auto" w:fill="FFFFFF"/>
        <w:spacing w:after="150"/>
        <w:rPr>
          <w:rFonts w:cs="Lucida Sans Unicode"/>
          <w:color w:val="555555"/>
          <w:lang w:eastAsia="en-GB"/>
        </w:rPr>
      </w:pPr>
    </w:p>
    <w:p w14:paraId="30FE60D6" w14:textId="77777777" w:rsidR="00196383" w:rsidRPr="00E46565" w:rsidRDefault="00196383" w:rsidP="00196383">
      <w:pPr>
        <w:pStyle w:val="Heading4"/>
        <w:shd w:val="clear" w:color="auto" w:fill="FFFFFF"/>
        <w:spacing w:before="0" w:beforeAutospacing="0" w:after="0" w:afterAutospacing="0"/>
        <w:rPr>
          <w:rFonts w:asciiTheme="minorHAnsi" w:eastAsia="Times New Roman" w:hAnsiTheme="minorHAnsi"/>
          <w:b w:val="0"/>
          <w:bCs w:val="0"/>
          <w:color w:val="555555"/>
        </w:rPr>
      </w:pPr>
      <w:r w:rsidRPr="00E46565">
        <w:rPr>
          <w:rFonts w:asciiTheme="minorHAnsi" w:eastAsia="Times New Roman" w:hAnsiTheme="minorHAnsi"/>
          <w:b w:val="0"/>
          <w:bCs w:val="0"/>
          <w:color w:val="555555"/>
        </w:rPr>
        <w:t xml:space="preserve">Andrew </w:t>
      </w:r>
      <w:proofErr w:type="spellStart"/>
      <w:r w:rsidRPr="00E46565">
        <w:rPr>
          <w:rFonts w:asciiTheme="minorHAnsi" w:eastAsia="Times New Roman" w:hAnsiTheme="minorHAnsi"/>
          <w:b w:val="0"/>
          <w:bCs w:val="0"/>
          <w:color w:val="555555"/>
        </w:rPr>
        <w:t>Mcdade</w:t>
      </w:r>
      <w:proofErr w:type="spellEnd"/>
    </w:p>
    <w:p w14:paraId="29D5AF56" w14:textId="77777777" w:rsidR="00196383" w:rsidRPr="00E46565" w:rsidRDefault="00196383" w:rsidP="00196383">
      <w:pPr>
        <w:pStyle w:val="NormalWeb"/>
        <w:shd w:val="clear" w:color="auto" w:fill="FFFFFF"/>
        <w:spacing w:before="0" w:beforeAutospacing="0" w:after="150" w:afterAutospacing="0"/>
        <w:rPr>
          <w:rFonts w:asciiTheme="minorHAnsi" w:hAnsiTheme="minorHAnsi" w:cs="Lucida Sans Unicode"/>
          <w:color w:val="555555"/>
        </w:rPr>
      </w:pPr>
      <w:r w:rsidRPr="00E46565">
        <w:rPr>
          <w:rFonts w:asciiTheme="minorHAnsi" w:hAnsiTheme="minorHAnsi" w:cs="Lucida Sans Unicode"/>
          <w:color w:val="555555"/>
        </w:rPr>
        <w:t>This was a very powerful drama with strong and versatile performances.</w:t>
      </w:r>
      <w:r w:rsidRPr="00E46565">
        <w:rPr>
          <w:rFonts w:asciiTheme="minorHAnsi" w:hAnsiTheme="minorHAnsi" w:cs="Lucida Sans Unicode"/>
          <w:color w:val="555555"/>
        </w:rPr>
        <w:br/>
      </w:r>
      <w:r w:rsidRPr="00E46565">
        <w:rPr>
          <w:rFonts w:asciiTheme="minorHAnsi" w:hAnsiTheme="minorHAnsi" w:cs="Lucida Sans Unicode"/>
          <w:color w:val="555555"/>
        </w:rPr>
        <w:br/>
        <w:t>Loved the use of archive material, song, movement and dialogue to create a moving tale of lives changed by war.</w:t>
      </w:r>
      <w:r w:rsidRPr="00E46565">
        <w:rPr>
          <w:rFonts w:asciiTheme="minorHAnsi" w:hAnsiTheme="minorHAnsi" w:cs="Lucida Sans Unicode"/>
          <w:color w:val="555555"/>
        </w:rPr>
        <w:br/>
      </w:r>
      <w:r w:rsidRPr="00E46565">
        <w:rPr>
          <w:rFonts w:asciiTheme="minorHAnsi" w:hAnsiTheme="minorHAnsi" w:cs="Lucida Sans Unicode"/>
          <w:color w:val="555555"/>
        </w:rPr>
        <w:br/>
        <w:t>I would recommend.</w:t>
      </w:r>
    </w:p>
    <w:p w14:paraId="05B4358F" w14:textId="77777777" w:rsidR="001C381B" w:rsidRDefault="00E46565"/>
    <w:sectPr w:rsidR="001C381B" w:rsidSect="0019638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6"/>
    <w:rsid w:val="00196383"/>
    <w:rsid w:val="009A076A"/>
    <w:rsid w:val="00B24D46"/>
    <w:rsid w:val="00E46565"/>
    <w:rsid w:val="00F87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B76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24D46"/>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4D46"/>
    <w:rPr>
      <w:rFonts w:ascii="Times New Roman" w:hAnsi="Times New Roman" w:cs="Times New Roman"/>
      <w:b/>
      <w:bCs/>
      <w:lang w:eastAsia="en-GB"/>
    </w:rPr>
  </w:style>
  <w:style w:type="character" w:customStyle="1" w:styleId="review-date">
    <w:name w:val="review-date"/>
    <w:basedOn w:val="DefaultParagraphFont"/>
    <w:rsid w:val="00B24D46"/>
  </w:style>
  <w:style w:type="paragraph" w:styleId="NormalWeb">
    <w:name w:val="Normal (Web)"/>
    <w:basedOn w:val="Normal"/>
    <w:uiPriority w:val="99"/>
    <w:semiHidden/>
    <w:unhideWhenUsed/>
    <w:rsid w:val="00B24D4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5462">
      <w:bodyDiv w:val="1"/>
      <w:marLeft w:val="0"/>
      <w:marRight w:val="0"/>
      <w:marTop w:val="0"/>
      <w:marBottom w:val="0"/>
      <w:divBdr>
        <w:top w:val="none" w:sz="0" w:space="0" w:color="auto"/>
        <w:left w:val="none" w:sz="0" w:space="0" w:color="auto"/>
        <w:bottom w:val="none" w:sz="0" w:space="0" w:color="auto"/>
        <w:right w:val="none" w:sz="0" w:space="0" w:color="auto"/>
      </w:divBdr>
      <w:divsChild>
        <w:div w:id="339770594">
          <w:marLeft w:val="0"/>
          <w:marRight w:val="0"/>
          <w:marTop w:val="0"/>
          <w:marBottom w:val="0"/>
          <w:divBdr>
            <w:top w:val="none" w:sz="0" w:space="0" w:color="auto"/>
            <w:left w:val="none" w:sz="0" w:space="0" w:color="auto"/>
            <w:bottom w:val="none" w:sz="0" w:space="0" w:color="auto"/>
            <w:right w:val="none" w:sz="0" w:space="0" w:color="auto"/>
          </w:divBdr>
        </w:div>
      </w:divsChild>
    </w:div>
    <w:div w:id="574972425">
      <w:bodyDiv w:val="1"/>
      <w:marLeft w:val="0"/>
      <w:marRight w:val="0"/>
      <w:marTop w:val="0"/>
      <w:marBottom w:val="0"/>
      <w:divBdr>
        <w:top w:val="none" w:sz="0" w:space="0" w:color="auto"/>
        <w:left w:val="none" w:sz="0" w:space="0" w:color="auto"/>
        <w:bottom w:val="none" w:sz="0" w:space="0" w:color="auto"/>
        <w:right w:val="none" w:sz="0" w:space="0" w:color="auto"/>
      </w:divBdr>
      <w:divsChild>
        <w:div w:id="2039770951">
          <w:marLeft w:val="0"/>
          <w:marRight w:val="0"/>
          <w:marTop w:val="0"/>
          <w:marBottom w:val="0"/>
          <w:divBdr>
            <w:top w:val="none" w:sz="0" w:space="0" w:color="auto"/>
            <w:left w:val="none" w:sz="0" w:space="0" w:color="auto"/>
            <w:bottom w:val="none" w:sz="0" w:space="0" w:color="auto"/>
            <w:right w:val="none" w:sz="0" w:space="0" w:color="auto"/>
          </w:divBdr>
        </w:div>
      </w:divsChild>
    </w:div>
    <w:div w:id="1699812503">
      <w:bodyDiv w:val="1"/>
      <w:marLeft w:val="0"/>
      <w:marRight w:val="0"/>
      <w:marTop w:val="0"/>
      <w:marBottom w:val="0"/>
      <w:divBdr>
        <w:top w:val="none" w:sz="0" w:space="0" w:color="auto"/>
        <w:left w:val="none" w:sz="0" w:space="0" w:color="auto"/>
        <w:bottom w:val="none" w:sz="0" w:space="0" w:color="auto"/>
        <w:right w:val="none" w:sz="0" w:space="0" w:color="auto"/>
      </w:divBdr>
      <w:divsChild>
        <w:div w:id="1495612326">
          <w:marLeft w:val="0"/>
          <w:marRight w:val="0"/>
          <w:marTop w:val="0"/>
          <w:marBottom w:val="0"/>
          <w:divBdr>
            <w:top w:val="none" w:sz="0" w:space="0" w:color="auto"/>
            <w:left w:val="none" w:sz="0" w:space="0" w:color="auto"/>
            <w:bottom w:val="none" w:sz="0" w:space="0" w:color="auto"/>
            <w:right w:val="none" w:sz="0" w:space="0" w:color="auto"/>
          </w:divBdr>
        </w:div>
      </w:divsChild>
    </w:div>
    <w:div w:id="1987320886">
      <w:bodyDiv w:val="1"/>
      <w:marLeft w:val="0"/>
      <w:marRight w:val="0"/>
      <w:marTop w:val="0"/>
      <w:marBottom w:val="0"/>
      <w:divBdr>
        <w:top w:val="none" w:sz="0" w:space="0" w:color="auto"/>
        <w:left w:val="none" w:sz="0" w:space="0" w:color="auto"/>
        <w:bottom w:val="none" w:sz="0" w:space="0" w:color="auto"/>
        <w:right w:val="none" w:sz="0" w:space="0" w:color="auto"/>
      </w:divBdr>
      <w:divsChild>
        <w:div w:id="8157297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1</cp:revision>
  <dcterms:created xsi:type="dcterms:W3CDTF">2018-10-17T11:25:00Z</dcterms:created>
  <dcterms:modified xsi:type="dcterms:W3CDTF">2018-10-17T11:32:00Z</dcterms:modified>
</cp:coreProperties>
</file>